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48" w:rsidRDefault="00FF5305" w:rsidP="00241548">
      <w:r>
        <w:rPr>
          <w:noProof/>
          <w:lang w:eastAsia="nl-NL"/>
        </w:rPr>
        <w:drawing>
          <wp:anchor distT="0" distB="0" distL="114300" distR="114300" simplePos="0" relativeHeight="251658240" behindDoc="0" locked="0" layoutInCell="1" allowOverlap="1" wp14:anchorId="01C73C4D" wp14:editId="53611117">
            <wp:simplePos x="0" y="0"/>
            <wp:positionH relativeFrom="column">
              <wp:posOffset>3642995</wp:posOffset>
            </wp:positionH>
            <wp:positionV relativeFrom="paragraph">
              <wp:posOffset>-282575</wp:posOffset>
            </wp:positionV>
            <wp:extent cx="2489200" cy="13487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200" cy="1348740"/>
                    </a:xfrm>
                    <a:prstGeom prst="rect">
                      <a:avLst/>
                    </a:prstGeom>
                  </pic:spPr>
                </pic:pic>
              </a:graphicData>
            </a:graphic>
            <wp14:sizeRelH relativeFrom="page">
              <wp14:pctWidth>0</wp14:pctWidth>
            </wp14:sizeRelH>
            <wp14:sizeRelV relativeFrom="page">
              <wp14:pctHeight>0</wp14:pctHeight>
            </wp14:sizeRelV>
          </wp:anchor>
        </w:drawing>
      </w:r>
      <w:r w:rsidR="00B40E22">
        <w:t>PERSBERICHT</w:t>
      </w:r>
    </w:p>
    <w:p w:rsidR="0071656A" w:rsidRPr="00DD62EE" w:rsidRDefault="0071656A" w:rsidP="00241548">
      <w:r>
        <w:t>24 september 2019</w:t>
      </w:r>
    </w:p>
    <w:p w:rsidR="004F4B8F" w:rsidRPr="00DD62EE" w:rsidRDefault="004F4B8F" w:rsidP="00241548"/>
    <w:p w:rsidR="00F73916" w:rsidRPr="00F73916" w:rsidRDefault="0071656A" w:rsidP="00B51638">
      <w:pPr>
        <w:pStyle w:val="Kop1"/>
        <w:rPr>
          <w:rFonts w:eastAsia="Times New Roman"/>
        </w:rPr>
      </w:pPr>
      <w:r>
        <w:rPr>
          <w:rFonts w:eastAsia="Times New Roman"/>
        </w:rPr>
        <w:t>Nieuw</w:t>
      </w:r>
      <w:r w:rsidRPr="00F73916">
        <w:rPr>
          <w:rFonts w:eastAsia="Times New Roman"/>
        </w:rPr>
        <w:t xml:space="preserve"> </w:t>
      </w:r>
      <w:r w:rsidR="00F73916" w:rsidRPr="00F73916">
        <w:rPr>
          <w:rFonts w:eastAsia="Times New Roman"/>
        </w:rPr>
        <w:t xml:space="preserve">beeldmerk </w:t>
      </w:r>
      <w:r w:rsidR="00B51638">
        <w:rPr>
          <w:rFonts w:eastAsia="Times New Roman"/>
        </w:rPr>
        <w:t xml:space="preserve">voor betere </w:t>
      </w:r>
      <w:r w:rsidR="00F73916" w:rsidRPr="00F73916">
        <w:rPr>
          <w:rFonts w:eastAsia="Times New Roman"/>
        </w:rPr>
        <w:t xml:space="preserve">afvalscheiding </w:t>
      </w:r>
    </w:p>
    <w:p w:rsidR="00F73916" w:rsidRPr="00F73916" w:rsidRDefault="00F73916" w:rsidP="00F73916">
      <w:pPr>
        <w:autoSpaceDE w:val="0"/>
        <w:autoSpaceDN w:val="0"/>
        <w:adjustRightInd w:val="0"/>
        <w:rPr>
          <w:rFonts w:ascii="Verdana" w:hAnsi="Verdana" w:cs="Verdana"/>
        </w:rPr>
      </w:pPr>
    </w:p>
    <w:p w:rsidR="00746C6C" w:rsidRDefault="00F73916" w:rsidP="00F73916">
      <w:pPr>
        <w:autoSpaceDE w:val="0"/>
        <w:autoSpaceDN w:val="0"/>
        <w:adjustRightInd w:val="0"/>
        <w:rPr>
          <w:rFonts w:ascii="Verdana" w:hAnsi="Verdana" w:cs="Verdana"/>
        </w:rPr>
      </w:pPr>
      <w:r w:rsidRPr="00F73916">
        <w:rPr>
          <w:rFonts w:ascii="Verdana" w:hAnsi="Verdana" w:cs="Verdana"/>
        </w:rPr>
        <w:t xml:space="preserve">Samen geven we afval een nieuw leven: dat is de boodschap van het </w:t>
      </w:r>
      <w:r w:rsidR="00A9765D">
        <w:rPr>
          <w:rFonts w:ascii="Verdana" w:hAnsi="Verdana" w:cs="Verdana"/>
        </w:rPr>
        <w:t xml:space="preserve">nieuwe, </w:t>
      </w:r>
      <w:r w:rsidRPr="00F73916">
        <w:rPr>
          <w:rFonts w:ascii="Verdana" w:hAnsi="Verdana" w:cs="Verdana"/>
        </w:rPr>
        <w:t>verbindend</w:t>
      </w:r>
      <w:r w:rsidR="00A9765D">
        <w:rPr>
          <w:rFonts w:ascii="Verdana" w:hAnsi="Verdana" w:cs="Verdana"/>
        </w:rPr>
        <w:t>e</w:t>
      </w:r>
      <w:r w:rsidRPr="00F73916">
        <w:rPr>
          <w:rFonts w:ascii="Verdana" w:hAnsi="Verdana" w:cs="Verdana"/>
        </w:rPr>
        <w:t xml:space="preserve"> beeldmerk afvalscheiding</w:t>
      </w:r>
      <w:r w:rsidR="0071656A">
        <w:rPr>
          <w:rFonts w:ascii="Verdana" w:hAnsi="Verdana" w:cs="Verdana"/>
        </w:rPr>
        <w:t xml:space="preserve"> dat vandaag is gelanceerd</w:t>
      </w:r>
      <w:r w:rsidRPr="00F73916">
        <w:rPr>
          <w:rFonts w:ascii="Verdana" w:hAnsi="Verdana" w:cs="Verdana"/>
        </w:rPr>
        <w:t xml:space="preserve">. </w:t>
      </w:r>
      <w:r w:rsidR="00B51638">
        <w:rPr>
          <w:rFonts w:ascii="Verdana" w:hAnsi="Verdana" w:cs="Verdana"/>
        </w:rPr>
        <w:t xml:space="preserve">Het beeldmerk </w:t>
      </w:r>
      <w:r w:rsidR="00FF5305">
        <w:rPr>
          <w:rFonts w:ascii="Verdana" w:hAnsi="Verdana" w:cs="Verdana"/>
        </w:rPr>
        <w:t xml:space="preserve">beoogt </w:t>
      </w:r>
      <w:r w:rsidR="00B51638">
        <w:rPr>
          <w:rFonts w:ascii="Verdana" w:hAnsi="Verdana" w:cs="Verdana"/>
        </w:rPr>
        <w:t xml:space="preserve">dat </w:t>
      </w:r>
      <w:r w:rsidR="00C91D29">
        <w:rPr>
          <w:rFonts w:ascii="Verdana" w:hAnsi="Verdana" w:cs="Verdana"/>
        </w:rPr>
        <w:t>particulieren</w:t>
      </w:r>
      <w:r w:rsidR="00B51638">
        <w:rPr>
          <w:rFonts w:ascii="Verdana" w:hAnsi="Verdana" w:cs="Verdana"/>
        </w:rPr>
        <w:t xml:space="preserve"> de </w:t>
      </w:r>
      <w:r w:rsidR="008B4F6D">
        <w:rPr>
          <w:rFonts w:ascii="Verdana" w:hAnsi="Verdana" w:cs="Verdana"/>
        </w:rPr>
        <w:t>communicatie-</w:t>
      </w:r>
      <w:r w:rsidR="00B51638" w:rsidRPr="00F73916">
        <w:rPr>
          <w:rFonts w:ascii="Verdana" w:hAnsi="Verdana" w:cs="Verdana"/>
        </w:rPr>
        <w:t>uitingen van publieke en p</w:t>
      </w:r>
      <w:r w:rsidR="00B51638">
        <w:rPr>
          <w:rFonts w:ascii="Verdana" w:hAnsi="Verdana" w:cs="Verdana"/>
        </w:rPr>
        <w:t xml:space="preserve">rivate </w:t>
      </w:r>
      <w:r w:rsidR="00FF5305">
        <w:rPr>
          <w:rFonts w:ascii="Verdana" w:hAnsi="Verdana" w:cs="Verdana"/>
        </w:rPr>
        <w:t xml:space="preserve">organisaties </w:t>
      </w:r>
      <w:r w:rsidR="00C91D29">
        <w:rPr>
          <w:rFonts w:ascii="Verdana" w:hAnsi="Verdana" w:cs="Verdana"/>
        </w:rPr>
        <w:t xml:space="preserve">over afvalscheiding </w:t>
      </w:r>
      <w:r w:rsidR="00B51638">
        <w:rPr>
          <w:rFonts w:ascii="Verdana" w:hAnsi="Verdana" w:cs="Verdana"/>
        </w:rPr>
        <w:t xml:space="preserve">met elkaar gaan </w:t>
      </w:r>
      <w:r w:rsidR="00B51638" w:rsidRPr="00F73916">
        <w:rPr>
          <w:rFonts w:ascii="Verdana" w:hAnsi="Verdana" w:cs="Verdana"/>
        </w:rPr>
        <w:t xml:space="preserve">associëren. </w:t>
      </w:r>
    </w:p>
    <w:p w:rsidR="00F73916" w:rsidRDefault="0071656A" w:rsidP="00F73916">
      <w:pPr>
        <w:autoSpaceDE w:val="0"/>
        <w:autoSpaceDN w:val="0"/>
        <w:adjustRightInd w:val="0"/>
        <w:rPr>
          <w:rFonts w:ascii="Verdana" w:hAnsi="Verdana" w:cs="Verdana"/>
        </w:rPr>
      </w:pPr>
      <w:r>
        <w:rPr>
          <w:color w:val="000000"/>
        </w:rPr>
        <w:t xml:space="preserve">Staatssecretaris </w:t>
      </w:r>
      <w:proofErr w:type="spellStart"/>
      <w:r>
        <w:rPr>
          <w:color w:val="000000"/>
        </w:rPr>
        <w:t>Stientje</w:t>
      </w:r>
      <w:proofErr w:type="spellEnd"/>
      <w:r>
        <w:rPr>
          <w:color w:val="000000"/>
        </w:rPr>
        <w:t xml:space="preserve"> van Veldhoven is blij met het beeldmerk: </w:t>
      </w:r>
      <w:r w:rsidR="005B3C3A" w:rsidRPr="005B3C3A">
        <w:rPr>
          <w:i/>
          <w:color w:val="000000"/>
        </w:rPr>
        <w:t>“Afval was een probleem, maar is tegenwoordig een kans. Een grondstof voor nieuwe producten. Met dit beeldmerk stimuleren we mensen nog meer om beter en slimmer afval te scheiden. Goed voor ons milieu en cruciaal voor een gezonde toekomst.”</w:t>
      </w:r>
    </w:p>
    <w:p w:rsidR="00707D23" w:rsidRDefault="00707D23" w:rsidP="00F73916">
      <w:pPr>
        <w:autoSpaceDE w:val="0"/>
        <w:autoSpaceDN w:val="0"/>
        <w:adjustRightInd w:val="0"/>
        <w:rPr>
          <w:rFonts w:eastAsia="Times New Roman" w:cs="Times New Roman"/>
        </w:rPr>
      </w:pPr>
    </w:p>
    <w:p w:rsidR="00746C6C" w:rsidRPr="00746C6C" w:rsidRDefault="00746C6C" w:rsidP="00A9765D">
      <w:pPr>
        <w:autoSpaceDE w:val="0"/>
        <w:autoSpaceDN w:val="0"/>
        <w:adjustRightInd w:val="0"/>
        <w:rPr>
          <w:rFonts w:eastAsia="Times New Roman" w:cs="Times New Roman"/>
          <w:b/>
        </w:rPr>
      </w:pPr>
      <w:r w:rsidRPr="00746C6C">
        <w:rPr>
          <w:rFonts w:eastAsia="Times New Roman" w:cs="Times New Roman"/>
          <w:b/>
        </w:rPr>
        <w:t>Betere afvalscheiding</w:t>
      </w:r>
    </w:p>
    <w:p w:rsidR="00746C6C" w:rsidRDefault="00A9765D" w:rsidP="00A9765D">
      <w:pPr>
        <w:autoSpaceDE w:val="0"/>
        <w:autoSpaceDN w:val="0"/>
        <w:adjustRightInd w:val="0"/>
        <w:rPr>
          <w:rFonts w:eastAsia="Times New Roman" w:cs="Times New Roman"/>
        </w:rPr>
      </w:pPr>
      <w:r w:rsidRPr="00A9765D">
        <w:rPr>
          <w:rFonts w:eastAsia="Times New Roman" w:cs="Times New Roman"/>
        </w:rPr>
        <w:t xml:space="preserve">Het </w:t>
      </w:r>
      <w:r w:rsidR="00707D23">
        <w:rPr>
          <w:rFonts w:eastAsia="Times New Roman" w:cs="Times New Roman"/>
        </w:rPr>
        <w:t xml:space="preserve">gebruik van het </w:t>
      </w:r>
      <w:r w:rsidRPr="00A9765D">
        <w:rPr>
          <w:rFonts w:eastAsia="Times New Roman" w:cs="Times New Roman"/>
        </w:rPr>
        <w:t>beeldmerk is primair bedoeld voor gemeenten, branche organisaties</w:t>
      </w:r>
      <w:r w:rsidR="00FF5305">
        <w:rPr>
          <w:rFonts w:eastAsia="Times New Roman" w:cs="Times New Roman"/>
        </w:rPr>
        <w:t xml:space="preserve">, producenten </w:t>
      </w:r>
      <w:r w:rsidRPr="00A9765D">
        <w:rPr>
          <w:rFonts w:eastAsia="Times New Roman" w:cs="Times New Roman"/>
        </w:rPr>
        <w:t xml:space="preserve">en </w:t>
      </w:r>
      <w:r w:rsidR="008B4F6D">
        <w:rPr>
          <w:rFonts w:eastAsia="Times New Roman" w:cs="Times New Roman"/>
        </w:rPr>
        <w:t>ngo</w:t>
      </w:r>
      <w:r>
        <w:rPr>
          <w:rFonts w:eastAsia="Times New Roman" w:cs="Times New Roman"/>
        </w:rPr>
        <w:t>’</w:t>
      </w:r>
      <w:r w:rsidRPr="00A9765D">
        <w:rPr>
          <w:rFonts w:eastAsia="Times New Roman" w:cs="Times New Roman"/>
        </w:rPr>
        <w:t>s</w:t>
      </w:r>
      <w:r w:rsidR="0071656A">
        <w:rPr>
          <w:rFonts w:eastAsia="Times New Roman" w:cs="Times New Roman"/>
        </w:rPr>
        <w:t>.</w:t>
      </w:r>
    </w:p>
    <w:p w:rsidR="00746C6C" w:rsidRDefault="00746C6C" w:rsidP="00746C6C">
      <w:pPr>
        <w:autoSpaceDE w:val="0"/>
        <w:autoSpaceDN w:val="0"/>
        <w:adjustRightInd w:val="0"/>
        <w:rPr>
          <w:rFonts w:ascii="Verdana" w:hAnsi="Verdana" w:cs="Verdana"/>
        </w:rPr>
      </w:pPr>
      <w:r>
        <w:rPr>
          <w:rFonts w:ascii="Verdana" w:hAnsi="Verdana" w:cs="Verdana"/>
        </w:rPr>
        <w:t xml:space="preserve">Met eenzelfde beeldmerk op bijvoorbeeld de webpagina van de gemeente, de vrachtwagen van de ophaaldienst en de zak voor PMD-inzameling zal het effect van alle afvalscheidingscommunicatie toenemen en leiden tot betere afvalscheiding. </w:t>
      </w:r>
    </w:p>
    <w:p w:rsidR="00A9765D" w:rsidRDefault="00A9765D" w:rsidP="00A9765D">
      <w:pPr>
        <w:autoSpaceDE w:val="0"/>
        <w:autoSpaceDN w:val="0"/>
        <w:adjustRightInd w:val="0"/>
        <w:rPr>
          <w:rFonts w:eastAsia="Times New Roman" w:cs="Times New Roman"/>
        </w:rPr>
      </w:pPr>
      <w:r>
        <w:rPr>
          <w:rFonts w:eastAsia="Times New Roman" w:cs="Times New Roman"/>
        </w:rPr>
        <w:t xml:space="preserve"> </w:t>
      </w:r>
    </w:p>
    <w:p w:rsidR="00B51638" w:rsidRPr="00B51638" w:rsidRDefault="00B51638" w:rsidP="00F73916">
      <w:pPr>
        <w:autoSpaceDE w:val="0"/>
        <w:autoSpaceDN w:val="0"/>
        <w:adjustRightInd w:val="0"/>
        <w:rPr>
          <w:rFonts w:cs="RobotoSlab-Light"/>
          <w:b/>
        </w:rPr>
      </w:pPr>
      <w:r w:rsidRPr="00B51638">
        <w:rPr>
          <w:rFonts w:cs="RobotoSlab-Light"/>
          <w:b/>
        </w:rPr>
        <w:t>Gezamenlijk initiatief van overheid en bedrijfsleven</w:t>
      </w:r>
    </w:p>
    <w:p w:rsidR="00C91D29" w:rsidRDefault="00746C6C" w:rsidP="00C91D29">
      <w:pPr>
        <w:autoSpaceDE w:val="0"/>
        <w:autoSpaceDN w:val="0"/>
        <w:adjustRightInd w:val="0"/>
        <w:rPr>
          <w:rFonts w:cs="RobotoSlab-Light"/>
        </w:rPr>
      </w:pPr>
      <w:r w:rsidRPr="00F73916">
        <w:rPr>
          <w:rFonts w:cs="RobotoSlab-Light"/>
        </w:rPr>
        <w:t xml:space="preserve">Het beeldmerk </w:t>
      </w:r>
      <w:r>
        <w:rPr>
          <w:rFonts w:cs="RobotoSlab-Light"/>
        </w:rPr>
        <w:t xml:space="preserve">is het resultaat </w:t>
      </w:r>
      <w:r>
        <w:t xml:space="preserve">van samenwerking tussen overheden en bedrijfsleven. </w:t>
      </w:r>
      <w:r w:rsidR="00C91D29">
        <w:rPr>
          <w:rFonts w:cs="RobotoSlab-Light"/>
        </w:rPr>
        <w:t xml:space="preserve">Rijkswaterstaat en </w:t>
      </w:r>
      <w:r w:rsidR="00C91D29" w:rsidRPr="00F73916">
        <w:rPr>
          <w:rFonts w:cs="RobotoSlab-Light"/>
        </w:rPr>
        <w:t xml:space="preserve">de Vereniging Producentenverantwoordelijkheid </w:t>
      </w:r>
      <w:r w:rsidR="00C91D29">
        <w:rPr>
          <w:rFonts w:cs="RobotoSlab-Light"/>
        </w:rPr>
        <w:t>Nederland (VPN) zijn initiatiefnemers vanuit</w:t>
      </w:r>
      <w:r w:rsidR="00C91D29" w:rsidRPr="00F73916">
        <w:rPr>
          <w:rFonts w:cs="RobotoSlab-Light"/>
        </w:rPr>
        <w:t xml:space="preserve"> het</w:t>
      </w:r>
      <w:r w:rsidR="00C91D29">
        <w:rPr>
          <w:rFonts w:cs="RobotoSlab-Light"/>
        </w:rPr>
        <w:t xml:space="preserve"> </w:t>
      </w:r>
      <w:hyperlink r:id="rId10" w:history="1">
        <w:r w:rsidR="00C91D29" w:rsidRPr="00C91D29">
          <w:rPr>
            <w:rStyle w:val="Hyperlink"/>
          </w:rPr>
          <w:t>Uitvoeringsprogramma Circulaire economie 2019 – 2023</w:t>
        </w:r>
      </w:hyperlink>
      <w:r w:rsidR="00C91D29">
        <w:t xml:space="preserve">. Ze </w:t>
      </w:r>
      <w:r w:rsidR="00C91D29">
        <w:rPr>
          <w:rFonts w:cs="RobotoSlab-Light"/>
        </w:rPr>
        <w:t xml:space="preserve">werken hierbij nauw samen met de NVRD (de vereniging van o.a. gemeentelijke afvalbeheerders en reinigingsdiensten) en </w:t>
      </w:r>
      <w:r w:rsidR="005B3C3A" w:rsidRPr="005B3C3A">
        <w:rPr>
          <w:rFonts w:cs="RobotoSlab-Light"/>
        </w:rPr>
        <w:t>voorlichtingsorganisatie Milieu Centraal</w:t>
      </w:r>
      <w:r w:rsidR="00C91D29">
        <w:rPr>
          <w:rFonts w:cs="RobotoSlab-Light"/>
        </w:rPr>
        <w:t xml:space="preserve">. </w:t>
      </w:r>
    </w:p>
    <w:p w:rsidR="00F73916" w:rsidRDefault="00F73916" w:rsidP="00F73916">
      <w:pPr>
        <w:autoSpaceDE w:val="0"/>
        <w:autoSpaceDN w:val="0"/>
        <w:adjustRightInd w:val="0"/>
        <w:rPr>
          <w:rFonts w:ascii="RobotoSlab-Light" w:hAnsi="RobotoSlab-Light" w:cs="RobotoSlab-Light"/>
          <w:sz w:val="16"/>
          <w:szCs w:val="16"/>
        </w:rPr>
      </w:pPr>
    </w:p>
    <w:p w:rsidR="00C91D29" w:rsidRPr="00C91D29" w:rsidRDefault="00C91D29" w:rsidP="00C91D29">
      <w:pPr>
        <w:pStyle w:val="Kop2"/>
      </w:pPr>
      <w:r w:rsidRPr="00C91D29">
        <w:t>Vrij beschikbaar</w:t>
      </w:r>
    </w:p>
    <w:p w:rsidR="00F73916" w:rsidRPr="00ED5E54" w:rsidRDefault="00ED5E54" w:rsidP="00ED5E54">
      <w:pPr>
        <w:rPr>
          <w:rFonts w:cs="RobotoSlab-Light"/>
        </w:rPr>
      </w:pPr>
      <w:r w:rsidRPr="00ED5E54">
        <w:rPr>
          <w:rFonts w:cs="RobotoSlab-Light"/>
        </w:rPr>
        <w:t>Het</w:t>
      </w:r>
      <w:r>
        <w:rPr>
          <w:rFonts w:cs="RobotoSlab-Light"/>
        </w:rPr>
        <w:t xml:space="preserve"> beeldmerk </w:t>
      </w:r>
      <w:r w:rsidRPr="00ED5E54">
        <w:rPr>
          <w:rFonts w:cs="RobotoSlab-Light"/>
        </w:rPr>
        <w:t xml:space="preserve">is </w:t>
      </w:r>
      <w:r>
        <w:rPr>
          <w:rFonts w:cs="RobotoSlab-Light"/>
        </w:rPr>
        <w:t xml:space="preserve">zo </w:t>
      </w:r>
      <w:r w:rsidRPr="00ED5E54">
        <w:rPr>
          <w:rFonts w:cs="RobotoSlab-Light"/>
        </w:rPr>
        <w:t xml:space="preserve">ontworpen </w:t>
      </w:r>
      <w:r>
        <w:rPr>
          <w:rFonts w:cs="RobotoSlab-Light"/>
        </w:rPr>
        <w:t xml:space="preserve">dat </w:t>
      </w:r>
      <w:r w:rsidR="00C70E44">
        <w:rPr>
          <w:rFonts w:cs="RobotoSlab-Light"/>
        </w:rPr>
        <w:t xml:space="preserve">het </w:t>
      </w:r>
      <w:r w:rsidRPr="00ED5E54">
        <w:rPr>
          <w:rFonts w:cs="RobotoSlab-Light"/>
        </w:rPr>
        <w:t xml:space="preserve">de afzonderlijke boodschappen van gemeenten, organisaties en bedrijven </w:t>
      </w:r>
      <w:r>
        <w:rPr>
          <w:rFonts w:cs="RobotoSlab-Light"/>
        </w:rPr>
        <w:t>verb</w:t>
      </w:r>
      <w:r w:rsidR="00C70E44">
        <w:rPr>
          <w:rFonts w:cs="RobotoSlab-Light"/>
        </w:rPr>
        <w:t>i</w:t>
      </w:r>
      <w:r w:rsidRPr="00ED5E54">
        <w:rPr>
          <w:rFonts w:cs="RobotoSlab-Light"/>
        </w:rPr>
        <w:t>nd</w:t>
      </w:r>
      <w:r w:rsidR="00C70E44">
        <w:rPr>
          <w:rFonts w:cs="RobotoSlab-Light"/>
        </w:rPr>
        <w:t>t</w:t>
      </w:r>
      <w:r w:rsidRPr="00ED5E54">
        <w:rPr>
          <w:rFonts w:cs="RobotoSlab-Light"/>
        </w:rPr>
        <w:t xml:space="preserve"> </w:t>
      </w:r>
      <w:r>
        <w:rPr>
          <w:rFonts w:cs="RobotoSlab-Light"/>
        </w:rPr>
        <w:t>en versterkt</w:t>
      </w:r>
      <w:r w:rsidRPr="00ED5E54">
        <w:rPr>
          <w:rFonts w:cs="RobotoSlab-Light"/>
        </w:rPr>
        <w:t xml:space="preserve">. </w:t>
      </w:r>
      <w:r>
        <w:rPr>
          <w:rFonts w:cs="RobotoSlab-Light"/>
        </w:rPr>
        <w:t xml:space="preserve">Partijen kunnen </w:t>
      </w:r>
      <w:r w:rsidRPr="00ED5E54">
        <w:rPr>
          <w:rFonts w:cs="RobotoSlab-Light"/>
        </w:rPr>
        <w:t xml:space="preserve">het beeldmerk gebruiken op een wijze die </w:t>
      </w:r>
      <w:r w:rsidR="00C70E44">
        <w:rPr>
          <w:rFonts w:cs="RobotoSlab-Light"/>
        </w:rPr>
        <w:t xml:space="preserve">hen </w:t>
      </w:r>
      <w:r w:rsidRPr="00ED5E54">
        <w:rPr>
          <w:rFonts w:cs="RobotoSlab-Light"/>
        </w:rPr>
        <w:t>het beste uitkomt</w:t>
      </w:r>
      <w:r w:rsidR="00C91D29">
        <w:rPr>
          <w:rFonts w:cs="RobotoSlab-Light"/>
        </w:rPr>
        <w:t>, naast het beeldmerk van eigen organisatie</w:t>
      </w:r>
      <w:r w:rsidRPr="00ED5E54">
        <w:rPr>
          <w:rFonts w:cs="RobotoSlab-Light"/>
        </w:rPr>
        <w:t xml:space="preserve">. </w:t>
      </w:r>
    </w:p>
    <w:p w:rsidR="00C91D29" w:rsidRDefault="00C91D29" w:rsidP="00241548">
      <w:r>
        <w:t xml:space="preserve">Behalve </w:t>
      </w:r>
      <w:r w:rsidR="00ED5E54">
        <w:t xml:space="preserve">een </w:t>
      </w:r>
      <w:r w:rsidR="00DB43A7" w:rsidRPr="00DD62EE">
        <w:t xml:space="preserve">gebruikershandboek </w:t>
      </w:r>
      <w:r w:rsidR="00ED5E54">
        <w:t xml:space="preserve">zijn er diverse </w:t>
      </w:r>
      <w:r w:rsidR="00DB43A7" w:rsidRPr="00DD62EE">
        <w:t>hulpmiddelen</w:t>
      </w:r>
      <w:r w:rsidR="002E1AAF" w:rsidRPr="00DD62EE">
        <w:t>, zoals</w:t>
      </w:r>
      <w:r w:rsidR="002828EA" w:rsidRPr="00DD62EE">
        <w:t xml:space="preserve"> </w:t>
      </w:r>
      <w:r w:rsidR="00427D5E" w:rsidRPr="00DD62EE">
        <w:t xml:space="preserve">een </w:t>
      </w:r>
      <w:r w:rsidR="005E59F7" w:rsidRPr="00DD62EE">
        <w:t>presentatie</w:t>
      </w:r>
      <w:r w:rsidR="00427D5E" w:rsidRPr="00DD62EE">
        <w:t xml:space="preserve">, </w:t>
      </w:r>
      <w:r w:rsidR="00C70E44">
        <w:t>een animatie</w:t>
      </w:r>
      <w:r w:rsidR="00427D5E" w:rsidRPr="00DD62EE">
        <w:t>, basismateriaal voor social media</w:t>
      </w:r>
      <w:r w:rsidR="005E59F7" w:rsidRPr="00DD62EE">
        <w:t xml:space="preserve"> en</w:t>
      </w:r>
      <w:r w:rsidR="002828EA" w:rsidRPr="00DD62EE">
        <w:t xml:space="preserve"> </w:t>
      </w:r>
      <w:r w:rsidR="00DB43A7" w:rsidRPr="00DD62EE">
        <w:t>foldermateriaal</w:t>
      </w:r>
      <w:r w:rsidR="002828EA" w:rsidRPr="00DD62EE">
        <w:t xml:space="preserve">. </w:t>
      </w:r>
    </w:p>
    <w:p w:rsidR="00DB43A7" w:rsidRPr="00DD62EE" w:rsidRDefault="00933735" w:rsidP="00241548">
      <w:r w:rsidRPr="00DD62EE">
        <w:t>Al</w:t>
      </w:r>
      <w:r w:rsidR="00ED5E54">
        <w:t xml:space="preserve"> het materiaal is </w:t>
      </w:r>
      <w:r w:rsidR="00400EAD">
        <w:t xml:space="preserve">vrij </w:t>
      </w:r>
      <w:r w:rsidR="00ED5E54">
        <w:t xml:space="preserve">beschikbaar via </w:t>
      </w:r>
      <w:hyperlink r:id="rId11" w:history="1">
        <w:r w:rsidRPr="00B61A71">
          <w:rPr>
            <w:rStyle w:val="Hyperlink"/>
          </w:rPr>
          <w:t>www.vang-hha.nl/beeldmerk</w:t>
        </w:r>
        <w:r w:rsidR="00DD62EE" w:rsidRPr="00B61A71">
          <w:rPr>
            <w:rStyle w:val="Hyperlink"/>
          </w:rPr>
          <w:t>afvalscheiding</w:t>
        </w:r>
      </w:hyperlink>
      <w:r w:rsidRPr="00DD62EE">
        <w:t xml:space="preserve">. </w:t>
      </w:r>
    </w:p>
    <w:p w:rsidR="003A07AC" w:rsidRDefault="003A07AC" w:rsidP="003A07AC">
      <w:bookmarkStart w:id="0" w:name="_GoBack"/>
      <w:bookmarkEnd w:id="0"/>
    </w:p>
    <w:sectPr w:rsidR="003A07AC"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62" w:rsidRDefault="00F44262" w:rsidP="0088501B">
      <w:r>
        <w:separator/>
      </w:r>
    </w:p>
  </w:endnote>
  <w:endnote w:type="continuationSeparator" w:id="0">
    <w:p w:rsidR="00F44262" w:rsidRDefault="00F44262"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Slab-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62" w:rsidRDefault="00F44262" w:rsidP="0088501B">
      <w:r>
        <w:separator/>
      </w:r>
    </w:p>
  </w:footnote>
  <w:footnote w:type="continuationSeparator" w:id="0">
    <w:p w:rsidR="00F44262" w:rsidRDefault="00F44262"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1E304C7"/>
    <w:multiLevelType w:val="hybridMultilevel"/>
    <w:tmpl w:val="285CD892"/>
    <w:lvl w:ilvl="0" w:tplc="24C2A4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2D54C6C"/>
    <w:multiLevelType w:val="multilevel"/>
    <w:tmpl w:val="06962652"/>
    <w:numStyleLink w:val="Lijststijl"/>
  </w:abstractNum>
  <w:abstractNum w:abstractNumId="5">
    <w:nsid w:val="04AF55C7"/>
    <w:multiLevelType w:val="multilevel"/>
    <w:tmpl w:val="06962652"/>
    <w:numStyleLink w:val="Lijststijl"/>
  </w:abstractNum>
  <w:abstractNum w:abstractNumId="6">
    <w:nsid w:val="063964C2"/>
    <w:multiLevelType w:val="multilevel"/>
    <w:tmpl w:val="06962652"/>
    <w:numStyleLink w:val="Lijststijl"/>
  </w:abstractNum>
  <w:abstractNum w:abstractNumId="7">
    <w:nsid w:val="08541DBB"/>
    <w:multiLevelType w:val="hybridMultilevel"/>
    <w:tmpl w:val="91CCE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9483BD7"/>
    <w:multiLevelType w:val="multilevel"/>
    <w:tmpl w:val="06962652"/>
    <w:numStyleLink w:val="Lijststijl"/>
  </w:abstractNum>
  <w:abstractNum w:abstractNumId="10">
    <w:nsid w:val="0A9D5DE4"/>
    <w:multiLevelType w:val="multilevel"/>
    <w:tmpl w:val="06962652"/>
    <w:numStyleLink w:val="Lijststijl"/>
  </w:abstractNum>
  <w:abstractNum w:abstractNumId="11">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nsid w:val="1895513E"/>
    <w:multiLevelType w:val="multilevel"/>
    <w:tmpl w:val="06962652"/>
    <w:numStyleLink w:val="Lijststijl"/>
  </w:abstractNum>
  <w:abstractNum w:abstractNumId="15">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F82458"/>
    <w:multiLevelType w:val="multilevel"/>
    <w:tmpl w:val="6A8E5BD4"/>
    <w:numStyleLink w:val="Stijl2"/>
  </w:abstractNum>
  <w:abstractNum w:abstractNumId="17">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nsid w:val="31CB79D8"/>
    <w:multiLevelType w:val="multilevel"/>
    <w:tmpl w:val="06962652"/>
    <w:numStyleLink w:val="Lijststijl"/>
  </w:abstractNum>
  <w:abstractNum w:abstractNumId="20">
    <w:nsid w:val="31E853D2"/>
    <w:multiLevelType w:val="multilevel"/>
    <w:tmpl w:val="06962652"/>
    <w:numStyleLink w:val="Lijststijl"/>
  </w:abstractNum>
  <w:abstractNum w:abstractNumId="21">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6389A"/>
    <w:multiLevelType w:val="multilevel"/>
    <w:tmpl w:val="6A8E5BD4"/>
    <w:numStyleLink w:val="Stijl2"/>
  </w:abstractNum>
  <w:abstractNum w:abstractNumId="23">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7DB631B"/>
    <w:multiLevelType w:val="multilevel"/>
    <w:tmpl w:val="06962652"/>
    <w:numStyleLink w:val="Lijststijl"/>
  </w:abstractNum>
  <w:abstractNum w:abstractNumId="25">
    <w:nsid w:val="489D70E4"/>
    <w:multiLevelType w:val="hybridMultilevel"/>
    <w:tmpl w:val="3C54E8A8"/>
    <w:lvl w:ilvl="0" w:tplc="F9BAF3F8">
      <w:numFmt w:val="bullet"/>
      <w:lvlText w:val="-"/>
      <w:lvlJc w:val="left"/>
      <w:pPr>
        <w:ind w:left="1070" w:hanging="71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nsid w:val="5CAF5D0D"/>
    <w:multiLevelType w:val="multilevel"/>
    <w:tmpl w:val="06962652"/>
    <w:numStyleLink w:val="Lijststijl"/>
  </w:abstractNum>
  <w:abstractNum w:abstractNumId="29">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9050C84"/>
    <w:multiLevelType w:val="multilevel"/>
    <w:tmpl w:val="06962652"/>
    <w:numStyleLink w:val="Lijststijl"/>
  </w:abstractNum>
  <w:num w:numId="1">
    <w:abstractNumId w:val="11"/>
  </w:num>
  <w:num w:numId="2">
    <w:abstractNumId w:val="13"/>
  </w:num>
  <w:num w:numId="3">
    <w:abstractNumId w:val="28"/>
  </w:num>
  <w:num w:numId="4">
    <w:abstractNumId w:val="12"/>
  </w:num>
  <w:num w:numId="5">
    <w:abstractNumId w:val="16"/>
  </w:num>
  <w:num w:numId="6">
    <w:abstractNumId w:val="19"/>
  </w:num>
  <w:num w:numId="7">
    <w:abstractNumId w:val="2"/>
  </w:num>
  <w:num w:numId="8">
    <w:abstractNumId w:val="1"/>
  </w:num>
  <w:num w:numId="9">
    <w:abstractNumId w:val="0"/>
  </w:num>
  <w:num w:numId="10">
    <w:abstractNumId w:val="9"/>
  </w:num>
  <w:num w:numId="11">
    <w:abstractNumId w:val="6"/>
  </w:num>
  <w:num w:numId="12">
    <w:abstractNumId w:val="6"/>
  </w:num>
  <w:num w:numId="13">
    <w:abstractNumId w:val="29"/>
  </w:num>
  <w:num w:numId="14">
    <w:abstractNumId w:val="4"/>
  </w:num>
  <w:num w:numId="15">
    <w:abstractNumId w:val="17"/>
  </w:num>
  <w:num w:numId="16">
    <w:abstractNumId w:val="23"/>
  </w:num>
  <w:num w:numId="17">
    <w:abstractNumId w:val="10"/>
  </w:num>
  <w:num w:numId="18">
    <w:abstractNumId w:val="20"/>
  </w:num>
  <w:num w:numId="19">
    <w:abstractNumId w:val="30"/>
  </w:num>
  <w:num w:numId="20">
    <w:abstractNumId w:val="14"/>
  </w:num>
  <w:num w:numId="21">
    <w:abstractNumId w:val="22"/>
  </w:num>
  <w:num w:numId="22">
    <w:abstractNumId w:val="24"/>
  </w:num>
  <w:num w:numId="23">
    <w:abstractNumId w:val="18"/>
  </w:num>
  <w:num w:numId="24">
    <w:abstractNumId w:val="27"/>
  </w:num>
  <w:num w:numId="25">
    <w:abstractNumId w:val="26"/>
  </w:num>
  <w:num w:numId="26">
    <w:abstractNumId w:val="8"/>
  </w:num>
  <w:num w:numId="27">
    <w:abstractNumId w:val="15"/>
  </w:num>
  <w:num w:numId="28">
    <w:abstractNumId w:val="21"/>
  </w:num>
  <w:num w:numId="29">
    <w:abstractNumId w:val="5"/>
  </w:num>
  <w:num w:numId="30">
    <w:abstractNumId w:val="18"/>
  </w:num>
  <w:num w:numId="31">
    <w:abstractNumId w:val="18"/>
  </w:num>
  <w:num w:numId="32">
    <w:abstractNumId w:val="18"/>
  </w:num>
  <w:num w:numId="33">
    <w:abstractNumId w:val="3"/>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8F"/>
    <w:rsid w:val="0009198A"/>
    <w:rsid w:val="000E1F3B"/>
    <w:rsid w:val="00127C98"/>
    <w:rsid w:val="001D6F03"/>
    <w:rsid w:val="00241548"/>
    <w:rsid w:val="002828EA"/>
    <w:rsid w:val="002967C2"/>
    <w:rsid w:val="002A6578"/>
    <w:rsid w:val="002B1092"/>
    <w:rsid w:val="002E0FD2"/>
    <w:rsid w:val="002E1AAF"/>
    <w:rsid w:val="002E51AD"/>
    <w:rsid w:val="002E7CD8"/>
    <w:rsid w:val="0038549E"/>
    <w:rsid w:val="003A07AC"/>
    <w:rsid w:val="003C4BF2"/>
    <w:rsid w:val="00400EAD"/>
    <w:rsid w:val="0040142D"/>
    <w:rsid w:val="0040571B"/>
    <w:rsid w:val="00417306"/>
    <w:rsid w:val="00427D5E"/>
    <w:rsid w:val="00450447"/>
    <w:rsid w:val="004B0EA1"/>
    <w:rsid w:val="004D766D"/>
    <w:rsid w:val="004F4B8F"/>
    <w:rsid w:val="00521338"/>
    <w:rsid w:val="005A4FBE"/>
    <w:rsid w:val="005B3C3A"/>
    <w:rsid w:val="005D2CF1"/>
    <w:rsid w:val="005E046F"/>
    <w:rsid w:val="005E59F7"/>
    <w:rsid w:val="006006F5"/>
    <w:rsid w:val="00676FD8"/>
    <w:rsid w:val="006A692B"/>
    <w:rsid w:val="006D2E66"/>
    <w:rsid w:val="006F42D7"/>
    <w:rsid w:val="00707D23"/>
    <w:rsid w:val="0071656A"/>
    <w:rsid w:val="0073653F"/>
    <w:rsid w:val="00746C6C"/>
    <w:rsid w:val="007F4AEA"/>
    <w:rsid w:val="0088501B"/>
    <w:rsid w:val="008B4F6D"/>
    <w:rsid w:val="008E3581"/>
    <w:rsid w:val="00905289"/>
    <w:rsid w:val="00933735"/>
    <w:rsid w:val="009C5CF5"/>
    <w:rsid w:val="00A000D5"/>
    <w:rsid w:val="00A32591"/>
    <w:rsid w:val="00A77ABF"/>
    <w:rsid w:val="00A863E9"/>
    <w:rsid w:val="00A9765D"/>
    <w:rsid w:val="00B022C4"/>
    <w:rsid w:val="00B30743"/>
    <w:rsid w:val="00B40E22"/>
    <w:rsid w:val="00B51638"/>
    <w:rsid w:val="00B559E9"/>
    <w:rsid w:val="00B61A71"/>
    <w:rsid w:val="00B72222"/>
    <w:rsid w:val="00B80650"/>
    <w:rsid w:val="00BA457D"/>
    <w:rsid w:val="00C36FAA"/>
    <w:rsid w:val="00C70E44"/>
    <w:rsid w:val="00C91D29"/>
    <w:rsid w:val="00CA55CC"/>
    <w:rsid w:val="00CB74D8"/>
    <w:rsid w:val="00CC52A1"/>
    <w:rsid w:val="00DA3555"/>
    <w:rsid w:val="00DB43A7"/>
    <w:rsid w:val="00DD62EE"/>
    <w:rsid w:val="00ED5E54"/>
    <w:rsid w:val="00ED7AB9"/>
    <w:rsid w:val="00EE5BBE"/>
    <w:rsid w:val="00F44262"/>
    <w:rsid w:val="00F65492"/>
    <w:rsid w:val="00F66F1B"/>
    <w:rsid w:val="00F73916"/>
    <w:rsid w:val="00FB0705"/>
    <w:rsid w:val="00FD103B"/>
    <w:rsid w:val="00FF0FEF"/>
    <w:rsid w:val="00FF5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000D5"/>
  </w:style>
  <w:style w:type="paragraph" w:styleId="Kop1">
    <w:name w:val="heading 1"/>
    <w:basedOn w:val="Standaard"/>
    <w:next w:val="Standaard"/>
    <w:link w:val="Kop1Char"/>
    <w:uiPriority w:val="8"/>
    <w:qFormat/>
    <w:rsid w:val="00A000D5"/>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A000D5"/>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A000D5"/>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A000D5"/>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A000D5"/>
    <w:rPr>
      <w:rFonts w:ascii="Verdana" w:eastAsiaTheme="majorEastAsia" w:hAnsi="Verdana" w:cstheme="majorBidi"/>
      <w:bCs/>
      <w:sz w:val="24"/>
      <w:szCs w:val="28"/>
    </w:rPr>
  </w:style>
  <w:style w:type="paragraph" w:styleId="Geenafstand">
    <w:name w:val="No Spacing"/>
    <w:uiPriority w:val="1"/>
    <w:unhideWhenUsed/>
    <w:qFormat/>
    <w:rsid w:val="00A000D5"/>
    <w:pPr>
      <w:spacing w:line="240" w:lineRule="exact"/>
      <w:contextualSpacing/>
    </w:pPr>
    <w:rPr>
      <w:rFonts w:ascii="Verdana" w:hAnsi="Verdana"/>
    </w:rPr>
  </w:style>
  <w:style w:type="character" w:customStyle="1" w:styleId="Kop2Char">
    <w:name w:val="Kop 2 Char"/>
    <w:basedOn w:val="Standaardalinea-lettertype"/>
    <w:link w:val="Kop2"/>
    <w:uiPriority w:val="9"/>
    <w:rsid w:val="00A000D5"/>
    <w:rPr>
      <w:rFonts w:ascii="Verdana" w:eastAsiaTheme="majorEastAsia" w:hAnsi="Verdana" w:cstheme="majorBidi"/>
      <w:b/>
      <w:bCs/>
      <w:szCs w:val="26"/>
    </w:rPr>
  </w:style>
  <w:style w:type="character" w:customStyle="1" w:styleId="Kop3Char">
    <w:name w:val="Kop 3 Char"/>
    <w:basedOn w:val="Standaardalinea-lettertype"/>
    <w:link w:val="Kop3"/>
    <w:uiPriority w:val="9"/>
    <w:rsid w:val="00A000D5"/>
    <w:rPr>
      <w:rFonts w:ascii="Verdana" w:eastAsiaTheme="majorEastAsia" w:hAnsi="Verdana" w:cstheme="majorBidi"/>
      <w:bCs/>
      <w:i/>
    </w:rPr>
  </w:style>
  <w:style w:type="character" w:customStyle="1" w:styleId="Kop4Char">
    <w:name w:val="Kop 4 Char"/>
    <w:basedOn w:val="Standaardalinea-lettertype"/>
    <w:link w:val="Kop4"/>
    <w:uiPriority w:val="9"/>
    <w:rsid w:val="00A000D5"/>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A000D5"/>
    <w:pPr>
      <w:numPr>
        <w:numId w:val="0"/>
      </w:numPr>
      <w:ind w:left="227" w:hanging="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A000D5"/>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qFormat/>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32"/>
      </w:numPr>
    </w:pPr>
  </w:style>
  <w:style w:type="character" w:styleId="Hyperlink">
    <w:name w:val="Hyperlink"/>
    <w:basedOn w:val="Standaardalinea-lettertype"/>
    <w:uiPriority w:val="99"/>
    <w:unhideWhenUsed/>
    <w:rsid w:val="00127C98"/>
    <w:rPr>
      <w:color w:val="007BC7" w:themeColor="hyperlink"/>
      <w:u w:val="single"/>
    </w:rPr>
  </w:style>
  <w:style w:type="character" w:styleId="Verwijzingopmerking">
    <w:name w:val="annotation reference"/>
    <w:basedOn w:val="Standaardalinea-lettertype"/>
    <w:uiPriority w:val="99"/>
    <w:semiHidden/>
    <w:unhideWhenUsed/>
    <w:rsid w:val="00DB43A7"/>
    <w:rPr>
      <w:sz w:val="16"/>
      <w:szCs w:val="16"/>
    </w:rPr>
  </w:style>
  <w:style w:type="paragraph" w:styleId="Tekstopmerking">
    <w:name w:val="annotation text"/>
    <w:basedOn w:val="Standaard"/>
    <w:link w:val="TekstopmerkingChar"/>
    <w:uiPriority w:val="99"/>
    <w:semiHidden/>
    <w:unhideWhenUsed/>
    <w:rsid w:val="00DB43A7"/>
    <w:rPr>
      <w:sz w:val="20"/>
      <w:szCs w:val="20"/>
    </w:rPr>
  </w:style>
  <w:style w:type="character" w:customStyle="1" w:styleId="TekstopmerkingChar">
    <w:name w:val="Tekst opmerking Char"/>
    <w:basedOn w:val="Standaardalinea-lettertype"/>
    <w:link w:val="Tekstopmerking"/>
    <w:uiPriority w:val="99"/>
    <w:semiHidden/>
    <w:rsid w:val="00DB43A7"/>
    <w:rPr>
      <w:sz w:val="20"/>
      <w:szCs w:val="20"/>
    </w:rPr>
  </w:style>
  <w:style w:type="paragraph" w:styleId="Onderwerpvanopmerking">
    <w:name w:val="annotation subject"/>
    <w:basedOn w:val="Tekstopmerking"/>
    <w:next w:val="Tekstopmerking"/>
    <w:link w:val="OnderwerpvanopmerkingChar"/>
    <w:uiPriority w:val="99"/>
    <w:semiHidden/>
    <w:unhideWhenUsed/>
    <w:rsid w:val="00DB43A7"/>
    <w:rPr>
      <w:b/>
      <w:bCs/>
    </w:rPr>
  </w:style>
  <w:style w:type="character" w:customStyle="1" w:styleId="OnderwerpvanopmerkingChar">
    <w:name w:val="Onderwerp van opmerking Char"/>
    <w:basedOn w:val="TekstopmerkingChar"/>
    <w:link w:val="Onderwerpvanopmerking"/>
    <w:uiPriority w:val="99"/>
    <w:semiHidden/>
    <w:rsid w:val="00DB43A7"/>
    <w:rPr>
      <w:b/>
      <w:bCs/>
      <w:sz w:val="20"/>
      <w:szCs w:val="20"/>
    </w:rPr>
  </w:style>
  <w:style w:type="character" w:styleId="GevolgdeHyperlink">
    <w:name w:val="FollowedHyperlink"/>
    <w:basedOn w:val="Standaardalinea-lettertype"/>
    <w:uiPriority w:val="99"/>
    <w:semiHidden/>
    <w:unhideWhenUsed/>
    <w:rsid w:val="00DD62EE"/>
    <w:rPr>
      <w:color w:val="A9006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000D5"/>
  </w:style>
  <w:style w:type="paragraph" w:styleId="Kop1">
    <w:name w:val="heading 1"/>
    <w:basedOn w:val="Standaard"/>
    <w:next w:val="Standaard"/>
    <w:link w:val="Kop1Char"/>
    <w:uiPriority w:val="8"/>
    <w:qFormat/>
    <w:rsid w:val="00A000D5"/>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A000D5"/>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A000D5"/>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A000D5"/>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A000D5"/>
    <w:rPr>
      <w:rFonts w:ascii="Verdana" w:eastAsiaTheme="majorEastAsia" w:hAnsi="Verdana" w:cstheme="majorBidi"/>
      <w:bCs/>
      <w:sz w:val="24"/>
      <w:szCs w:val="28"/>
    </w:rPr>
  </w:style>
  <w:style w:type="paragraph" w:styleId="Geenafstand">
    <w:name w:val="No Spacing"/>
    <w:uiPriority w:val="1"/>
    <w:unhideWhenUsed/>
    <w:qFormat/>
    <w:rsid w:val="00A000D5"/>
    <w:pPr>
      <w:spacing w:line="240" w:lineRule="exact"/>
      <w:contextualSpacing/>
    </w:pPr>
    <w:rPr>
      <w:rFonts w:ascii="Verdana" w:hAnsi="Verdana"/>
    </w:rPr>
  </w:style>
  <w:style w:type="character" w:customStyle="1" w:styleId="Kop2Char">
    <w:name w:val="Kop 2 Char"/>
    <w:basedOn w:val="Standaardalinea-lettertype"/>
    <w:link w:val="Kop2"/>
    <w:uiPriority w:val="9"/>
    <w:rsid w:val="00A000D5"/>
    <w:rPr>
      <w:rFonts w:ascii="Verdana" w:eastAsiaTheme="majorEastAsia" w:hAnsi="Verdana" w:cstheme="majorBidi"/>
      <w:b/>
      <w:bCs/>
      <w:szCs w:val="26"/>
    </w:rPr>
  </w:style>
  <w:style w:type="character" w:customStyle="1" w:styleId="Kop3Char">
    <w:name w:val="Kop 3 Char"/>
    <w:basedOn w:val="Standaardalinea-lettertype"/>
    <w:link w:val="Kop3"/>
    <w:uiPriority w:val="9"/>
    <w:rsid w:val="00A000D5"/>
    <w:rPr>
      <w:rFonts w:ascii="Verdana" w:eastAsiaTheme="majorEastAsia" w:hAnsi="Verdana" w:cstheme="majorBidi"/>
      <w:bCs/>
      <w:i/>
    </w:rPr>
  </w:style>
  <w:style w:type="character" w:customStyle="1" w:styleId="Kop4Char">
    <w:name w:val="Kop 4 Char"/>
    <w:basedOn w:val="Standaardalinea-lettertype"/>
    <w:link w:val="Kop4"/>
    <w:uiPriority w:val="9"/>
    <w:rsid w:val="00A000D5"/>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A000D5"/>
    <w:pPr>
      <w:numPr>
        <w:numId w:val="0"/>
      </w:numPr>
      <w:ind w:left="227" w:hanging="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A000D5"/>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qFormat/>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32"/>
      </w:numPr>
    </w:pPr>
  </w:style>
  <w:style w:type="character" w:styleId="Hyperlink">
    <w:name w:val="Hyperlink"/>
    <w:basedOn w:val="Standaardalinea-lettertype"/>
    <w:uiPriority w:val="99"/>
    <w:unhideWhenUsed/>
    <w:rsid w:val="00127C98"/>
    <w:rPr>
      <w:color w:val="007BC7" w:themeColor="hyperlink"/>
      <w:u w:val="single"/>
    </w:rPr>
  </w:style>
  <w:style w:type="character" w:styleId="Verwijzingopmerking">
    <w:name w:val="annotation reference"/>
    <w:basedOn w:val="Standaardalinea-lettertype"/>
    <w:uiPriority w:val="99"/>
    <w:semiHidden/>
    <w:unhideWhenUsed/>
    <w:rsid w:val="00DB43A7"/>
    <w:rPr>
      <w:sz w:val="16"/>
      <w:szCs w:val="16"/>
    </w:rPr>
  </w:style>
  <w:style w:type="paragraph" w:styleId="Tekstopmerking">
    <w:name w:val="annotation text"/>
    <w:basedOn w:val="Standaard"/>
    <w:link w:val="TekstopmerkingChar"/>
    <w:uiPriority w:val="99"/>
    <w:semiHidden/>
    <w:unhideWhenUsed/>
    <w:rsid w:val="00DB43A7"/>
    <w:rPr>
      <w:sz w:val="20"/>
      <w:szCs w:val="20"/>
    </w:rPr>
  </w:style>
  <w:style w:type="character" w:customStyle="1" w:styleId="TekstopmerkingChar">
    <w:name w:val="Tekst opmerking Char"/>
    <w:basedOn w:val="Standaardalinea-lettertype"/>
    <w:link w:val="Tekstopmerking"/>
    <w:uiPriority w:val="99"/>
    <w:semiHidden/>
    <w:rsid w:val="00DB43A7"/>
    <w:rPr>
      <w:sz w:val="20"/>
      <w:szCs w:val="20"/>
    </w:rPr>
  </w:style>
  <w:style w:type="paragraph" w:styleId="Onderwerpvanopmerking">
    <w:name w:val="annotation subject"/>
    <w:basedOn w:val="Tekstopmerking"/>
    <w:next w:val="Tekstopmerking"/>
    <w:link w:val="OnderwerpvanopmerkingChar"/>
    <w:uiPriority w:val="99"/>
    <w:semiHidden/>
    <w:unhideWhenUsed/>
    <w:rsid w:val="00DB43A7"/>
    <w:rPr>
      <w:b/>
      <w:bCs/>
    </w:rPr>
  </w:style>
  <w:style w:type="character" w:customStyle="1" w:styleId="OnderwerpvanopmerkingChar">
    <w:name w:val="Onderwerp van opmerking Char"/>
    <w:basedOn w:val="TekstopmerkingChar"/>
    <w:link w:val="Onderwerpvanopmerking"/>
    <w:uiPriority w:val="99"/>
    <w:semiHidden/>
    <w:rsid w:val="00DB43A7"/>
    <w:rPr>
      <w:b/>
      <w:bCs/>
      <w:sz w:val="20"/>
      <w:szCs w:val="20"/>
    </w:rPr>
  </w:style>
  <w:style w:type="character" w:styleId="GevolgdeHyperlink">
    <w:name w:val="FollowedHyperlink"/>
    <w:basedOn w:val="Standaardalinea-lettertype"/>
    <w:uiPriority w:val="99"/>
    <w:semiHidden/>
    <w:unhideWhenUsed/>
    <w:rsid w:val="00DD62EE"/>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8616">
      <w:bodyDiv w:val="1"/>
      <w:marLeft w:val="0"/>
      <w:marRight w:val="0"/>
      <w:marTop w:val="0"/>
      <w:marBottom w:val="0"/>
      <w:divBdr>
        <w:top w:val="none" w:sz="0" w:space="0" w:color="auto"/>
        <w:left w:val="none" w:sz="0" w:space="0" w:color="auto"/>
        <w:bottom w:val="none" w:sz="0" w:space="0" w:color="auto"/>
        <w:right w:val="none" w:sz="0" w:space="0" w:color="auto"/>
      </w:divBdr>
    </w:div>
    <w:div w:id="290282494">
      <w:bodyDiv w:val="1"/>
      <w:marLeft w:val="0"/>
      <w:marRight w:val="0"/>
      <w:marTop w:val="0"/>
      <w:marBottom w:val="0"/>
      <w:divBdr>
        <w:top w:val="none" w:sz="0" w:space="0" w:color="auto"/>
        <w:left w:val="none" w:sz="0" w:space="0" w:color="auto"/>
        <w:bottom w:val="none" w:sz="0" w:space="0" w:color="auto"/>
        <w:right w:val="none" w:sz="0" w:space="0" w:color="auto"/>
      </w:divBdr>
    </w:div>
    <w:div w:id="341009542">
      <w:bodyDiv w:val="1"/>
      <w:marLeft w:val="0"/>
      <w:marRight w:val="0"/>
      <w:marTop w:val="0"/>
      <w:marBottom w:val="0"/>
      <w:divBdr>
        <w:top w:val="none" w:sz="0" w:space="0" w:color="auto"/>
        <w:left w:val="none" w:sz="0" w:space="0" w:color="auto"/>
        <w:bottom w:val="none" w:sz="0" w:space="0" w:color="auto"/>
        <w:right w:val="none" w:sz="0" w:space="0" w:color="auto"/>
      </w:divBdr>
    </w:div>
    <w:div w:id="900485233">
      <w:bodyDiv w:val="1"/>
      <w:marLeft w:val="0"/>
      <w:marRight w:val="0"/>
      <w:marTop w:val="0"/>
      <w:marBottom w:val="0"/>
      <w:divBdr>
        <w:top w:val="none" w:sz="0" w:space="0" w:color="auto"/>
        <w:left w:val="none" w:sz="0" w:space="0" w:color="auto"/>
        <w:bottom w:val="none" w:sz="0" w:space="0" w:color="auto"/>
        <w:right w:val="none" w:sz="0" w:space="0" w:color="auto"/>
      </w:divBdr>
    </w:div>
    <w:div w:id="19333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g-hha.nl/beeldmerkafvalscheiding" TargetMode="External"/><Relationship Id="rId5" Type="http://schemas.openxmlformats.org/officeDocument/2006/relationships/settings" Target="settings.xml"/><Relationship Id="rId10" Type="http://schemas.openxmlformats.org/officeDocument/2006/relationships/hyperlink" Target="https://www.rijksoverheid.nl/documenten/rapporten/2019/02/08/uitvoeringsprogramma-2019-202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569E-9B4B-4BE6-B0D6-75B6D8DF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Weenk, Addie (WVL)</dc:creator>
  <cp:lastModifiedBy>Beer, Manon de (WVL)</cp:lastModifiedBy>
  <cp:revision>2</cp:revision>
  <dcterms:created xsi:type="dcterms:W3CDTF">2019-09-24T08:25:00Z</dcterms:created>
  <dcterms:modified xsi:type="dcterms:W3CDTF">2019-09-24T08:25:00Z</dcterms:modified>
</cp:coreProperties>
</file>